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AE" w:rsidRDefault="00B471AE" w:rsidP="6C348AB4">
      <w:pPr>
        <w:ind w:left="708" w:firstLine="708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-417195</wp:posOffset>
            </wp:positionV>
            <wp:extent cx="2096135" cy="2012950"/>
            <wp:effectExtent l="0" t="0" r="0" b="0"/>
            <wp:wrapSquare wrapText="left"/>
            <wp:docPr id="2" name="Obraz 2" descr="wersj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rsj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1F7" w:rsidRPr="6C348AB4">
        <w:rPr>
          <w:i/>
          <w:iCs/>
          <w:noProof/>
          <w:sz w:val="32"/>
          <w:szCs w:val="32"/>
          <w:lang w:eastAsia="pl-PL"/>
        </w:rPr>
        <w:t xml:space="preserve">     </w:t>
      </w:r>
      <w:r w:rsidR="00257CEA">
        <w:rPr>
          <w:i/>
          <w:sz w:val="32"/>
          <w:szCs w:val="32"/>
        </w:rPr>
        <w:br w:type="textWrapping" w:clear="all"/>
      </w:r>
    </w:p>
    <w:p w:rsidR="00191C8C" w:rsidRPr="006E53D7" w:rsidRDefault="003D141F" w:rsidP="001C5AAE">
      <w:pPr>
        <w:ind w:left="708" w:firstLine="708"/>
      </w:pPr>
      <w:r w:rsidRPr="006E53D7">
        <w:t xml:space="preserve">NA PLANSZY MIASTA - </w:t>
      </w:r>
      <w:r w:rsidR="000371F4" w:rsidRPr="006E53D7">
        <w:t xml:space="preserve">MIĘDZYSZKOLNA GRA </w:t>
      </w:r>
      <w:r w:rsidR="00066828" w:rsidRPr="006E53D7">
        <w:t>MIEJSKA</w:t>
      </w:r>
    </w:p>
    <w:p w:rsidR="0007625A" w:rsidRPr="006E53D7" w:rsidRDefault="6C348AB4" w:rsidP="00AB1475">
      <w:pPr>
        <w:jc w:val="center"/>
      </w:pPr>
      <w:r>
        <w:t>„Nauka - łatwa prosta i ... przyjemna?”</w:t>
      </w:r>
    </w:p>
    <w:p w:rsidR="003D141F" w:rsidRPr="006E53D7" w:rsidRDefault="003D141F" w:rsidP="00AB1475">
      <w:pPr>
        <w:jc w:val="center"/>
      </w:pPr>
    </w:p>
    <w:p w:rsidR="00176B17" w:rsidRPr="00581E93" w:rsidRDefault="00176B17" w:rsidP="00AB1475">
      <w:pPr>
        <w:jc w:val="center"/>
        <w:rPr>
          <w:b/>
        </w:rPr>
      </w:pPr>
      <w:r w:rsidRPr="00581E93">
        <w:rPr>
          <w:b/>
        </w:rPr>
        <w:t>Regulamin</w:t>
      </w:r>
    </w:p>
    <w:p w:rsidR="00581E93" w:rsidRDefault="00581E93" w:rsidP="00191C8C">
      <w:pPr>
        <w:pStyle w:val="Akapitzlist1"/>
        <w:spacing w:line="100" w:lineRule="atLeast"/>
        <w:ind w:left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Organizator gry miejskiej:</w:t>
      </w:r>
    </w:p>
    <w:p w:rsidR="00581E93" w:rsidRPr="00581E93" w:rsidRDefault="00581E93" w:rsidP="00191C8C">
      <w:pPr>
        <w:pStyle w:val="Akapitzlist1"/>
        <w:spacing w:line="100" w:lineRule="atLeast"/>
        <w:ind w:left="0"/>
        <w:rPr>
          <w:rFonts w:ascii="Times-Bold" w:hAnsi="Times-Bold" w:cs="Times-Bold"/>
          <w:bCs/>
        </w:rPr>
      </w:pPr>
      <w:r w:rsidRPr="00581E93">
        <w:rPr>
          <w:rFonts w:ascii="Times-Bold" w:hAnsi="Times-Bold" w:cs="Times-Bold"/>
          <w:bCs/>
        </w:rPr>
        <w:t xml:space="preserve">VII Liceum Ogólnokształcące im. Krzysztofa </w:t>
      </w:r>
      <w:r w:rsidRPr="00581E93">
        <w:rPr>
          <w:rFonts w:ascii="Times-Bold" w:hAnsi="Times-Bold" w:cs="Times-Bold" w:hint="eastAsia"/>
          <w:bCs/>
        </w:rPr>
        <w:t>Kamila</w:t>
      </w:r>
      <w:r w:rsidRPr="00581E93">
        <w:rPr>
          <w:rFonts w:ascii="Times-Bold" w:hAnsi="Times-Bold" w:cs="Times-Bold"/>
          <w:bCs/>
        </w:rPr>
        <w:t xml:space="preserve"> Baczyńskiego w Radomiu</w:t>
      </w:r>
    </w:p>
    <w:p w:rsidR="00191C8C" w:rsidRPr="003A7DEB" w:rsidRDefault="6C348AB4" w:rsidP="6C348AB4">
      <w:pPr>
        <w:pStyle w:val="Akapitzlist1"/>
        <w:spacing w:line="100" w:lineRule="atLeast"/>
        <w:ind w:left="0"/>
        <w:rPr>
          <w:rFonts w:ascii="Times-Bold" w:hAnsi="Times-Bold" w:cs="Times-Bold"/>
          <w:b/>
          <w:bCs/>
        </w:rPr>
      </w:pPr>
      <w:r w:rsidRPr="6C348AB4">
        <w:rPr>
          <w:rFonts w:ascii="Times-Bold" w:hAnsi="Times-Bold" w:cs="Times-Bold"/>
          <w:b/>
          <w:bCs/>
        </w:rPr>
        <w:t xml:space="preserve">1.Koordynator gry miejskiej: </w:t>
      </w:r>
    </w:p>
    <w:p w:rsidR="004E6CB1" w:rsidRDefault="6C348AB4" w:rsidP="6C348AB4">
      <w:pPr>
        <w:pStyle w:val="Akapitzlist1"/>
        <w:spacing w:line="100" w:lineRule="atLeast"/>
        <w:ind w:left="0"/>
        <w:rPr>
          <w:rFonts w:cs="Times New Roman"/>
        </w:rPr>
      </w:pPr>
      <w:r w:rsidRPr="6C348AB4">
        <w:rPr>
          <w:rFonts w:cs="Times New Roman"/>
        </w:rPr>
        <w:t xml:space="preserve"> Katarzyna Gac - nauczyciel wychowania fizycznego</w:t>
      </w:r>
    </w:p>
    <w:p w:rsidR="00105882" w:rsidRDefault="00105882" w:rsidP="6C348AB4">
      <w:pPr>
        <w:pStyle w:val="Akapitzlist1"/>
        <w:spacing w:line="100" w:lineRule="atLeast"/>
        <w:ind w:left="0"/>
        <w:rPr>
          <w:rFonts w:cs="Times New Roman"/>
        </w:rPr>
      </w:pPr>
    </w:p>
    <w:p w:rsidR="00D35EEE" w:rsidRDefault="00191C8C" w:rsidP="00191C8C">
      <w:pPr>
        <w:pStyle w:val="Akapitzlist1"/>
        <w:spacing w:line="100" w:lineRule="atLeast"/>
        <w:ind w:left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2. Czas i </w:t>
      </w:r>
      <w:r w:rsidRPr="002B1F11">
        <w:rPr>
          <w:rFonts w:ascii="Times-Bold" w:hAnsi="Times-Bold" w:cs="Times-Bold"/>
          <w:b/>
          <w:bCs/>
        </w:rPr>
        <w:t>miejsce</w:t>
      </w:r>
      <w:r>
        <w:rPr>
          <w:rFonts w:ascii="Times-Bold" w:hAnsi="Times-Bold" w:cs="Times-Bold"/>
          <w:b/>
          <w:bCs/>
        </w:rPr>
        <w:t xml:space="preserve"> konkursu:</w:t>
      </w:r>
    </w:p>
    <w:p w:rsidR="00191C8C" w:rsidRPr="002B1F11" w:rsidRDefault="6C348AB4" w:rsidP="6C348AB4">
      <w:pPr>
        <w:pStyle w:val="Akapitzlist1"/>
        <w:spacing w:line="100" w:lineRule="atLeast"/>
        <w:ind w:left="0"/>
        <w:rPr>
          <w:rFonts w:ascii="Times-Bold" w:hAnsi="Times-Bold" w:cs="Times-Bold"/>
          <w:b/>
          <w:bCs/>
          <w:color w:val="000000" w:themeColor="text1"/>
        </w:rPr>
      </w:pPr>
      <w:r w:rsidRPr="6C348AB4">
        <w:rPr>
          <w:rFonts w:cs="Times New Roman"/>
        </w:rPr>
        <w:t xml:space="preserve"> 21 marca 2018 r.,(czwartek), rozpoczęcie o godz.9.00, </w:t>
      </w:r>
      <w:r w:rsidRPr="6C348AB4">
        <w:rPr>
          <w:rFonts w:cs="Times New Roman"/>
          <w:color w:val="000000" w:themeColor="text1"/>
        </w:rPr>
        <w:t>budynek VII Lice</w:t>
      </w:r>
      <w:r w:rsidR="00E53DE4">
        <w:rPr>
          <w:rFonts w:cs="Times New Roman"/>
          <w:color w:val="000000" w:themeColor="text1"/>
        </w:rPr>
        <w:t>um Ogólnokształcącego w Radomiu przy ul. Warszawskiej</w:t>
      </w:r>
      <w:r w:rsidRPr="6C348AB4">
        <w:rPr>
          <w:rFonts w:cs="Times New Roman"/>
          <w:color w:val="000000" w:themeColor="text1"/>
        </w:rPr>
        <w:t xml:space="preserve"> 12.</w:t>
      </w:r>
    </w:p>
    <w:p w:rsidR="002F49D6" w:rsidRDefault="002F49D6" w:rsidP="00191C8C">
      <w:pPr>
        <w:spacing w:line="100" w:lineRule="atLeast"/>
        <w:rPr>
          <w:rFonts w:cs="Times-Bold"/>
          <w:b/>
          <w:bCs/>
        </w:rPr>
      </w:pPr>
    </w:p>
    <w:p w:rsidR="00191C8C" w:rsidRDefault="00191C8C" w:rsidP="00191C8C">
      <w:pPr>
        <w:spacing w:line="100" w:lineRule="atLeast"/>
        <w:rPr>
          <w:rFonts w:cs="Times-Bold"/>
          <w:b/>
          <w:bCs/>
        </w:rPr>
      </w:pPr>
      <w:r>
        <w:rPr>
          <w:rFonts w:cs="Times-Bold"/>
          <w:b/>
          <w:bCs/>
        </w:rPr>
        <w:t xml:space="preserve">3. Cele </w:t>
      </w:r>
      <w:r w:rsidR="00083127">
        <w:rPr>
          <w:rFonts w:cs="Times-Bold"/>
          <w:b/>
          <w:bCs/>
        </w:rPr>
        <w:t xml:space="preserve">gry </w:t>
      </w:r>
      <w:r w:rsidR="005D2636">
        <w:rPr>
          <w:rFonts w:cs="Times-Bold"/>
          <w:b/>
          <w:bCs/>
        </w:rPr>
        <w:t>miejskiej</w:t>
      </w:r>
      <w:r w:rsidR="00083127">
        <w:rPr>
          <w:rFonts w:cs="Times-Bold"/>
          <w:b/>
          <w:bCs/>
        </w:rPr>
        <w:t>:</w:t>
      </w:r>
    </w:p>
    <w:p w:rsidR="008E281B" w:rsidRDefault="6C348AB4" w:rsidP="6C348AB4">
      <w:pPr>
        <w:pStyle w:val="Akapitzlist1"/>
        <w:numPr>
          <w:ilvl w:val="2"/>
          <w:numId w:val="1"/>
        </w:numPr>
        <w:spacing w:line="100" w:lineRule="atLeast"/>
        <w:jc w:val="both"/>
        <w:rPr>
          <w:rFonts w:cs="Times-Roman"/>
        </w:rPr>
      </w:pPr>
      <w:r w:rsidRPr="6C348AB4">
        <w:rPr>
          <w:rFonts w:cs="Times-Roman"/>
        </w:rPr>
        <w:t>popularyzowanie wśród młodzieży wiedzy z różnych dziedzin nauki (język</w:t>
      </w:r>
      <w:r w:rsidR="00BF60CB">
        <w:rPr>
          <w:rFonts w:cs="Times-Roman"/>
        </w:rPr>
        <w:t>a</w:t>
      </w:r>
      <w:r w:rsidRPr="6C348AB4">
        <w:rPr>
          <w:rFonts w:cs="Times-Roman"/>
        </w:rPr>
        <w:t xml:space="preserve"> polski</w:t>
      </w:r>
      <w:r w:rsidR="00BF60CB">
        <w:rPr>
          <w:rFonts w:cs="Times-Roman"/>
        </w:rPr>
        <w:t>ego, matematyki, biologii, geografii, ochrony</w:t>
      </w:r>
      <w:r w:rsidRPr="6C348AB4">
        <w:rPr>
          <w:rFonts w:cs="Times-Roman"/>
        </w:rPr>
        <w:t xml:space="preserve"> środowiska</w:t>
      </w:r>
      <w:r w:rsidR="00BF60CB">
        <w:rPr>
          <w:rFonts w:cs="Times-Roman"/>
        </w:rPr>
        <w:t xml:space="preserve"> i segregacji odpadów, języka angielskiego, </w:t>
      </w:r>
      <w:r w:rsidRPr="6C348AB4">
        <w:rPr>
          <w:rFonts w:cs="Times-Roman"/>
        </w:rPr>
        <w:t>niemiecki</w:t>
      </w:r>
      <w:r w:rsidR="00BF60CB">
        <w:rPr>
          <w:rFonts w:cs="Times-Roman"/>
        </w:rPr>
        <w:t>ego oraz wychowania</w:t>
      </w:r>
      <w:r w:rsidR="002F49D6">
        <w:rPr>
          <w:rFonts w:cs="Times-Roman"/>
        </w:rPr>
        <w:t xml:space="preserve"> fizyczne</w:t>
      </w:r>
      <w:r w:rsidR="00BF60CB">
        <w:rPr>
          <w:rFonts w:cs="Times-Roman"/>
        </w:rPr>
        <w:t>go</w:t>
      </w:r>
      <w:r w:rsidRPr="6C348AB4">
        <w:rPr>
          <w:rFonts w:cs="Times-Roman"/>
        </w:rPr>
        <w:t>);</w:t>
      </w:r>
    </w:p>
    <w:p w:rsidR="00191C8C" w:rsidRDefault="6C348AB4" w:rsidP="6C348AB4">
      <w:pPr>
        <w:pStyle w:val="Akapitzlist1"/>
        <w:numPr>
          <w:ilvl w:val="2"/>
          <w:numId w:val="1"/>
        </w:numPr>
        <w:spacing w:line="100" w:lineRule="atLeast"/>
        <w:jc w:val="both"/>
      </w:pPr>
      <w:r w:rsidRPr="6C348AB4">
        <w:t>obudzenie w uczestnikach drzemiących w nich możliwości - przekraczanie własnych ograniczeń i nauka logicznego myślenia;</w:t>
      </w:r>
    </w:p>
    <w:p w:rsidR="00191C8C" w:rsidRDefault="6C348AB4" w:rsidP="6C348AB4">
      <w:pPr>
        <w:pStyle w:val="Akapitzlist1"/>
        <w:numPr>
          <w:ilvl w:val="2"/>
          <w:numId w:val="1"/>
        </w:numPr>
        <w:spacing w:line="100" w:lineRule="atLeast"/>
        <w:jc w:val="both"/>
      </w:pPr>
      <w:r w:rsidRPr="6C348AB4">
        <w:t>wyrobienie umiejętności planowania strategicznego w tym planowania zasobów (czasu, ludzi, organizacji pracy);</w:t>
      </w:r>
    </w:p>
    <w:p w:rsidR="009F50D6" w:rsidRDefault="6C348AB4" w:rsidP="6C348AB4">
      <w:pPr>
        <w:pStyle w:val="Akapitzlist1"/>
        <w:numPr>
          <w:ilvl w:val="2"/>
          <w:numId w:val="1"/>
        </w:numPr>
        <w:spacing w:line="100" w:lineRule="atLeast"/>
        <w:jc w:val="both"/>
        <w:rPr>
          <w:rFonts w:cs="Times-Roman"/>
        </w:rPr>
      </w:pPr>
      <w:r w:rsidRPr="6C348AB4">
        <w:rPr>
          <w:rFonts w:cs="Times-Roman"/>
        </w:rPr>
        <w:t>doskonalenie znajomości topografii miasta i orientacji w terenie;</w:t>
      </w:r>
    </w:p>
    <w:p w:rsidR="003D141F" w:rsidRDefault="009F50D6" w:rsidP="00FC6615">
      <w:pPr>
        <w:pStyle w:val="Akapitzlist1"/>
        <w:numPr>
          <w:ilvl w:val="2"/>
          <w:numId w:val="1"/>
        </w:numPr>
        <w:spacing w:line="100" w:lineRule="atLeast"/>
        <w:jc w:val="both"/>
        <w:rPr>
          <w:rFonts w:cs="Times-Roman"/>
        </w:rPr>
      </w:pPr>
      <w:r>
        <w:rPr>
          <w:rFonts w:cs="Times-Roman"/>
        </w:rPr>
        <w:t>u</w:t>
      </w:r>
      <w:r w:rsidR="003D141F">
        <w:rPr>
          <w:rFonts w:cs="Times-Roman"/>
        </w:rPr>
        <w:t>miejętność dokumentowania wykonanych zadań</w:t>
      </w:r>
      <w:r w:rsidR="004D7CB9">
        <w:rPr>
          <w:rFonts w:cs="Times-Roman"/>
        </w:rPr>
        <w:t>;</w:t>
      </w:r>
    </w:p>
    <w:p w:rsidR="002B71C3" w:rsidRDefault="6C348AB4" w:rsidP="6C348AB4">
      <w:pPr>
        <w:pStyle w:val="Akapitzlist1"/>
        <w:numPr>
          <w:ilvl w:val="2"/>
          <w:numId w:val="1"/>
        </w:numPr>
        <w:spacing w:line="100" w:lineRule="atLeast"/>
        <w:jc w:val="both"/>
        <w:rPr>
          <w:rFonts w:cs="Times-Roman"/>
        </w:rPr>
      </w:pPr>
      <w:r w:rsidRPr="6C348AB4">
        <w:rPr>
          <w:rFonts w:cs="Times-Roman"/>
        </w:rPr>
        <w:t>rozwijanie sprawności i kondycji fizycznej;</w:t>
      </w:r>
    </w:p>
    <w:p w:rsidR="003D141F" w:rsidRDefault="00FF342D" w:rsidP="00FC6615">
      <w:pPr>
        <w:pStyle w:val="Akapitzlist1"/>
        <w:numPr>
          <w:ilvl w:val="2"/>
          <w:numId w:val="1"/>
        </w:numPr>
        <w:spacing w:line="100" w:lineRule="atLeast"/>
        <w:jc w:val="both"/>
        <w:rPr>
          <w:rFonts w:cs="Times-Roman"/>
        </w:rPr>
      </w:pPr>
      <w:r>
        <w:rPr>
          <w:rFonts w:cs="Times-Roman"/>
        </w:rPr>
        <w:t>kształtowanie umiejętności</w:t>
      </w:r>
      <w:r w:rsidR="003D141F">
        <w:rPr>
          <w:rFonts w:cs="Times-Roman"/>
        </w:rPr>
        <w:t xml:space="preserve"> rywalizacji i postępowania </w:t>
      </w:r>
      <w:r w:rsidR="00C12E27">
        <w:rPr>
          <w:rFonts w:cs="Times-Roman"/>
        </w:rPr>
        <w:t xml:space="preserve">w duchu </w:t>
      </w:r>
      <w:r w:rsidR="003D141F">
        <w:rPr>
          <w:rFonts w:cs="Times-Roman"/>
        </w:rPr>
        <w:t>fair play</w:t>
      </w:r>
      <w:r w:rsidR="0041621D">
        <w:rPr>
          <w:rFonts w:cs="Times-Roman"/>
        </w:rPr>
        <w:t>;</w:t>
      </w:r>
    </w:p>
    <w:p w:rsidR="00194BB2" w:rsidRDefault="00194BB2" w:rsidP="00194BB2">
      <w:pPr>
        <w:pStyle w:val="Akapitzlist1"/>
        <w:numPr>
          <w:ilvl w:val="2"/>
          <w:numId w:val="1"/>
        </w:numPr>
        <w:spacing w:line="100" w:lineRule="atLeast"/>
        <w:jc w:val="both"/>
        <w:rPr>
          <w:rFonts w:cs="Times-Roman"/>
        </w:rPr>
      </w:pPr>
      <w:r>
        <w:rPr>
          <w:rFonts w:cs="Times-Roman"/>
        </w:rPr>
        <w:t>krzewienie patriotyzmu lokalnego</w:t>
      </w:r>
      <w:r w:rsidR="6C348AB4" w:rsidRPr="6C348AB4">
        <w:rPr>
          <w:rFonts w:cs="Times-Roman"/>
        </w:rPr>
        <w:t>.</w:t>
      </w:r>
    </w:p>
    <w:p w:rsidR="00194BB2" w:rsidRDefault="00194BB2" w:rsidP="00191C8C">
      <w:pPr>
        <w:spacing w:line="100" w:lineRule="atLeast"/>
        <w:rPr>
          <w:rFonts w:ascii="Times-Bold" w:hAnsi="Times-Bold" w:cs="Times-Bold"/>
          <w:bCs/>
        </w:rPr>
      </w:pPr>
    </w:p>
    <w:p w:rsidR="00194BB2" w:rsidRPr="00194BB2" w:rsidRDefault="00194BB2" w:rsidP="00191C8C">
      <w:pPr>
        <w:spacing w:line="100" w:lineRule="atLeast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Zapewniamy, że celem gry nie jest sprawdzanie wiedzy uczniów.</w:t>
      </w:r>
    </w:p>
    <w:p w:rsidR="00191C8C" w:rsidRDefault="00191C8C" w:rsidP="00191C8C">
      <w:pPr>
        <w:spacing w:line="100" w:lineRule="atLeast"/>
        <w:rPr>
          <w:rFonts w:cs="Times-Bold"/>
          <w:b/>
          <w:bCs/>
        </w:rPr>
      </w:pPr>
      <w:r>
        <w:rPr>
          <w:rFonts w:ascii="Times-Bold" w:hAnsi="Times-Bold" w:cs="Times-Bold"/>
          <w:b/>
          <w:bCs/>
          <w:sz w:val="28"/>
          <w:szCs w:val="28"/>
        </w:rPr>
        <w:t>4</w:t>
      </w:r>
      <w:r>
        <w:rPr>
          <w:rFonts w:cs="Times-Bold"/>
          <w:b/>
          <w:bCs/>
        </w:rPr>
        <w:t>. Warunki uczestnictwa:</w:t>
      </w:r>
    </w:p>
    <w:p w:rsidR="00FD20D0" w:rsidRPr="00FD20D0" w:rsidRDefault="004D7CB9" w:rsidP="00271499">
      <w:pPr>
        <w:pStyle w:val="ListParagraph0"/>
        <w:numPr>
          <w:ilvl w:val="0"/>
          <w:numId w:val="5"/>
        </w:numPr>
        <w:spacing w:after="0" w:line="100" w:lineRule="atLeast"/>
        <w:ind w:left="1423"/>
        <w:jc w:val="both"/>
        <w:rPr>
          <w:rFonts w:cs="Times-Bold"/>
          <w:b/>
          <w:bCs/>
        </w:rPr>
      </w:pPr>
      <w:r>
        <w:t>k</w:t>
      </w:r>
      <w:r w:rsidR="00F37695">
        <w:t xml:space="preserve">onkurs </w:t>
      </w:r>
      <w:r w:rsidR="00686413" w:rsidRPr="00A561DC">
        <w:rPr>
          <w:rFonts w:cs="Times-Roman"/>
        </w:rPr>
        <w:t xml:space="preserve">przeznaczony </w:t>
      </w:r>
      <w:r w:rsidR="00F37695" w:rsidRPr="00A561DC">
        <w:rPr>
          <w:rFonts w:cs="Times-Roman"/>
        </w:rPr>
        <w:t xml:space="preserve">jest </w:t>
      </w:r>
      <w:r w:rsidR="00686413" w:rsidRPr="00A561DC">
        <w:rPr>
          <w:rFonts w:cs="Times-Roman"/>
        </w:rPr>
        <w:t xml:space="preserve">dla </w:t>
      </w:r>
      <w:r>
        <w:t>uczniów</w:t>
      </w:r>
      <w:r w:rsidR="00B54D81">
        <w:t xml:space="preserve"> ostatnich klas</w:t>
      </w:r>
      <w:r>
        <w:t xml:space="preserve"> szkół </w:t>
      </w:r>
      <w:r w:rsidR="00FD20D0">
        <w:t xml:space="preserve">podstawowych </w:t>
      </w:r>
    </w:p>
    <w:p w:rsidR="00E378AD" w:rsidRPr="00E378AD" w:rsidRDefault="00FD20D0" w:rsidP="00271499">
      <w:pPr>
        <w:pStyle w:val="ListParagraph0"/>
        <w:spacing w:after="0" w:line="100" w:lineRule="atLeast"/>
        <w:ind w:left="1423"/>
        <w:jc w:val="both"/>
        <w:rPr>
          <w:rFonts w:cs="Times-Bold"/>
          <w:b/>
          <w:bCs/>
        </w:rPr>
      </w:pPr>
      <w:r>
        <w:t xml:space="preserve">i </w:t>
      </w:r>
      <w:r w:rsidR="00B54D81">
        <w:t>gimnazjów</w:t>
      </w:r>
      <w:r w:rsidR="004D7CB9">
        <w:t>;</w:t>
      </w:r>
    </w:p>
    <w:p w:rsidR="00191C8C" w:rsidRDefault="6C348AB4" w:rsidP="00271499">
      <w:pPr>
        <w:pStyle w:val="Akapitzlist1"/>
        <w:numPr>
          <w:ilvl w:val="0"/>
          <w:numId w:val="5"/>
        </w:numPr>
        <w:spacing w:line="100" w:lineRule="atLeast"/>
        <w:ind w:left="1423"/>
        <w:jc w:val="both"/>
      </w:pPr>
      <w:r>
        <w:t>szkoł</w:t>
      </w:r>
      <w:r w:rsidR="002F49D6">
        <w:t>a zgłasza zespół złożony z pięciu</w:t>
      </w:r>
      <w:r>
        <w:t xml:space="preserve"> uczestników i opiekuna grupy; </w:t>
      </w:r>
    </w:p>
    <w:p w:rsidR="002F49D6" w:rsidRPr="00F34825" w:rsidRDefault="6C348AB4" w:rsidP="00F34825">
      <w:pPr>
        <w:pStyle w:val="Akapitzlist1"/>
        <w:numPr>
          <w:ilvl w:val="0"/>
          <w:numId w:val="5"/>
        </w:numPr>
        <w:spacing w:line="100" w:lineRule="atLeast"/>
        <w:ind w:left="1423"/>
        <w:jc w:val="both"/>
        <w:rPr>
          <w:rFonts w:cs="Times New Roman"/>
        </w:rPr>
      </w:pPr>
      <w:r w:rsidRPr="6C348AB4">
        <w:rPr>
          <w:rFonts w:cs="Times New Roman"/>
        </w:rPr>
        <w:lastRenderedPageBreak/>
        <w:t xml:space="preserve">przystąpienie szkoły do gry miejskiej należy zgłosić do </w:t>
      </w:r>
      <w:r w:rsidRPr="6C348AB4">
        <w:rPr>
          <w:rFonts w:cs="Times New Roman"/>
          <w:b/>
          <w:bCs/>
        </w:rPr>
        <w:t>6 marca 2018 r.</w:t>
      </w:r>
      <w:r w:rsidRPr="6C348AB4">
        <w:rPr>
          <w:rFonts w:cs="Times New Roman"/>
        </w:rPr>
        <w:t xml:space="preserve"> do sekretariatu VII Liceum Ogólnokształcącego im. Krzysztof</w:t>
      </w:r>
      <w:r w:rsidR="00C15576">
        <w:rPr>
          <w:rFonts w:cs="Times New Roman"/>
        </w:rPr>
        <w:t>a Kamila Baczyńskiego w Radomiu przy ul. Warszawskiej</w:t>
      </w:r>
      <w:r w:rsidRPr="6C348AB4">
        <w:rPr>
          <w:rFonts w:cs="Times New Roman"/>
        </w:rPr>
        <w:t xml:space="preserve"> 1</w:t>
      </w:r>
      <w:r w:rsidR="00F34825">
        <w:rPr>
          <w:rFonts w:cs="Times New Roman"/>
        </w:rPr>
        <w:t>2  lub do koordynatora (</w:t>
      </w:r>
      <w:r w:rsidR="00F34825" w:rsidRPr="009A1859">
        <w:rPr>
          <w:rFonts w:cs="Times New Roman"/>
          <w:b/>
        </w:rPr>
        <w:t>kontakt:</w:t>
      </w:r>
      <w:r w:rsidR="00F34825">
        <w:rPr>
          <w:rFonts w:cs="Times New Roman"/>
        </w:rPr>
        <w:t xml:space="preserve"> </w:t>
      </w:r>
      <w:r w:rsidR="00F34825" w:rsidRPr="009A1859">
        <w:rPr>
          <w:rFonts w:cs="Times New Roman"/>
          <w:b/>
        </w:rPr>
        <w:t xml:space="preserve">katarzyna.gac@7lo.radom.pl , </w:t>
      </w:r>
      <w:proofErr w:type="spellStart"/>
      <w:r w:rsidR="00F34825" w:rsidRPr="009A1859">
        <w:rPr>
          <w:rFonts w:cs="Times New Roman"/>
          <w:b/>
        </w:rPr>
        <w:t>tel</w:t>
      </w:r>
      <w:proofErr w:type="spellEnd"/>
      <w:r w:rsidR="00F34825" w:rsidRPr="009A1859">
        <w:rPr>
          <w:rFonts w:cs="Times New Roman"/>
          <w:b/>
        </w:rPr>
        <w:t>: 606940943</w:t>
      </w:r>
      <w:r w:rsidRPr="6C348AB4">
        <w:t>);</w:t>
      </w:r>
    </w:p>
    <w:p w:rsidR="002068AC" w:rsidRPr="009A1859" w:rsidRDefault="00FC4B7F" w:rsidP="008C6ECB">
      <w:pPr>
        <w:pStyle w:val="ListParagraph0"/>
        <w:numPr>
          <w:ilvl w:val="0"/>
          <w:numId w:val="5"/>
        </w:numPr>
        <w:spacing w:after="0"/>
        <w:jc w:val="both"/>
        <w:rPr>
          <w:b/>
        </w:rPr>
      </w:pPr>
      <w:r>
        <w:t>z</w:t>
      </w:r>
      <w:r w:rsidR="008C6ECB" w:rsidRPr="007A1B21">
        <w:t xml:space="preserve">głoszenie powinno zawierać: </w:t>
      </w:r>
      <w:r w:rsidR="008C6ECB" w:rsidRPr="009A1859">
        <w:rPr>
          <w:b/>
        </w:rPr>
        <w:t xml:space="preserve">nazwę i adres szkoły, listę uczestników, imię </w:t>
      </w:r>
    </w:p>
    <w:p w:rsidR="008C6ECB" w:rsidRDefault="008C6ECB" w:rsidP="002068AC">
      <w:pPr>
        <w:pStyle w:val="ListParagraph0"/>
        <w:spacing w:after="0"/>
        <w:ind w:left="1425"/>
        <w:jc w:val="both"/>
      </w:pPr>
      <w:r w:rsidRPr="009A1859">
        <w:rPr>
          <w:b/>
        </w:rPr>
        <w:t>i nazwisko opiekuna, kontakt</w:t>
      </w:r>
      <w:r w:rsidR="002068AC" w:rsidRPr="009A1859">
        <w:rPr>
          <w:b/>
        </w:rPr>
        <w:t xml:space="preserve"> (telefon)</w:t>
      </w:r>
      <w:r w:rsidR="00F34825" w:rsidRPr="009A1859">
        <w:rPr>
          <w:b/>
        </w:rPr>
        <w:t xml:space="preserve"> do opiekuna</w:t>
      </w:r>
      <w:r w:rsidR="00F34825">
        <w:t xml:space="preserve"> </w:t>
      </w:r>
      <w:r w:rsidR="00CA0B75">
        <w:t>;</w:t>
      </w:r>
    </w:p>
    <w:p w:rsidR="00B75E05" w:rsidRPr="00CA0B9A" w:rsidRDefault="00655B01" w:rsidP="00B75E05">
      <w:pPr>
        <w:pStyle w:val="ListParagraph0"/>
        <w:numPr>
          <w:ilvl w:val="0"/>
          <w:numId w:val="5"/>
        </w:numPr>
        <w:spacing w:after="0"/>
        <w:jc w:val="both"/>
      </w:pPr>
      <w:r>
        <w:t>p</w:t>
      </w:r>
      <w:r w:rsidR="00B75E05" w:rsidRPr="007A1B21">
        <w:t>o</w:t>
      </w:r>
      <w:r w:rsidR="008C6ECB">
        <w:t>p</w:t>
      </w:r>
      <w:r w:rsidR="00B75E05" w:rsidRPr="007A1B21">
        <w:t>rzez nade</w:t>
      </w:r>
      <w:r w:rsidR="00577C24">
        <w:t>słanie zgłoszenia do udziału w grze oraz odbiór karty s</w:t>
      </w:r>
      <w:r w:rsidR="00B75E05" w:rsidRPr="007A1B21">
        <w:t xml:space="preserve">tartowej uczestnik wyraża </w:t>
      </w:r>
      <w:r w:rsidR="00B75E05" w:rsidRPr="00CA0B9A">
        <w:t xml:space="preserve">zgodę na: </w:t>
      </w:r>
    </w:p>
    <w:p w:rsidR="00B75E05" w:rsidRPr="007A1B21" w:rsidRDefault="00577C24" w:rsidP="00577C24">
      <w:pPr>
        <w:pStyle w:val="ListParagraph0"/>
        <w:spacing w:after="0"/>
        <w:ind w:left="1425"/>
        <w:jc w:val="both"/>
      </w:pPr>
      <w:r>
        <w:t>-</w:t>
      </w:r>
      <w:r w:rsidR="00780986">
        <w:t xml:space="preserve"> </w:t>
      </w:r>
      <w:r w:rsidR="003F23D1">
        <w:t>wzięcie udziału w g</w:t>
      </w:r>
      <w:bookmarkStart w:id="0" w:name="_GoBack"/>
      <w:bookmarkEnd w:id="0"/>
      <w:r w:rsidR="00B75E05" w:rsidRPr="007A1B21">
        <w:t xml:space="preserve">rze na warunkach określonych w niniejszym regulaminie; </w:t>
      </w:r>
    </w:p>
    <w:p w:rsidR="00B75E05" w:rsidRDefault="00577C24" w:rsidP="008456AD">
      <w:pPr>
        <w:pStyle w:val="ListParagraph0"/>
        <w:spacing w:after="0"/>
        <w:ind w:left="1416" w:firstLine="9"/>
        <w:jc w:val="both"/>
        <w:rPr>
          <w:bCs/>
        </w:rPr>
      </w:pPr>
      <w:r>
        <w:rPr>
          <w:bCs/>
        </w:rPr>
        <w:t>-</w:t>
      </w:r>
      <w:r w:rsidR="00780986">
        <w:rPr>
          <w:bCs/>
        </w:rPr>
        <w:t xml:space="preserve">  </w:t>
      </w:r>
      <w:r w:rsidR="00B75E05">
        <w:rPr>
          <w:bCs/>
        </w:rPr>
        <w:t>przetwarzanie przez organizatorów danych osobowych uczestnika w zakresie niezbędnym dla przeprowadzenia gry</w:t>
      </w:r>
      <w:r w:rsidR="002206DB">
        <w:rPr>
          <w:bCs/>
        </w:rPr>
        <w:t xml:space="preserve"> (zgodnie z ustawą o ochronie danych osobowych z dnia </w:t>
      </w:r>
      <w:r w:rsidR="008456AD" w:rsidRPr="007A1B21">
        <w:t>29.09.1997 (tj. Dz. U. z</w:t>
      </w:r>
      <w:r w:rsidR="008456AD">
        <w:t xml:space="preserve"> 2002 r. Nr 101, poz.926 z </w:t>
      </w:r>
      <w:proofErr w:type="spellStart"/>
      <w:r w:rsidR="008456AD">
        <w:t>późn</w:t>
      </w:r>
      <w:proofErr w:type="spellEnd"/>
      <w:r w:rsidR="008456AD">
        <w:t>.</w:t>
      </w:r>
      <w:r w:rsidR="008456AD" w:rsidRPr="007A1B21">
        <w:t xml:space="preserve"> zm.)</w:t>
      </w:r>
      <w:r w:rsidR="008456AD">
        <w:t>;</w:t>
      </w:r>
    </w:p>
    <w:p w:rsidR="00655B01" w:rsidRDefault="00655B01" w:rsidP="00655B01">
      <w:pPr>
        <w:pStyle w:val="ListParagraph0"/>
        <w:numPr>
          <w:ilvl w:val="0"/>
          <w:numId w:val="5"/>
        </w:numPr>
        <w:spacing w:after="0"/>
        <w:jc w:val="both"/>
      </w:pPr>
      <w:r>
        <w:t>g</w:t>
      </w:r>
      <w:r w:rsidRPr="007A1B21">
        <w:t xml:space="preserve">ra toczy </w:t>
      </w:r>
      <w:r w:rsidR="00F04B85">
        <w:t>się w normalnym ruchu miejskim,</w:t>
      </w:r>
      <w:r w:rsidRPr="007A1B21">
        <w:t xml:space="preserve"> dlatego prosimy o zachowanie szczególnej </w:t>
      </w:r>
      <w:r>
        <w:t>ostrożności;</w:t>
      </w:r>
      <w:r w:rsidRPr="00CA0B9A">
        <w:t xml:space="preserve"> </w:t>
      </w:r>
    </w:p>
    <w:p w:rsidR="00655B01" w:rsidRDefault="00655B01" w:rsidP="00655B01">
      <w:pPr>
        <w:pStyle w:val="Akapitzlist1"/>
        <w:numPr>
          <w:ilvl w:val="0"/>
          <w:numId w:val="5"/>
        </w:numPr>
        <w:spacing w:line="100" w:lineRule="atLeast"/>
        <w:ind w:left="1423"/>
        <w:jc w:val="both"/>
      </w:pPr>
      <w:r>
        <w:t>opiekun grupy ponosi odpowiedzialność za bezpieczeństwo swoich podopiecznych;</w:t>
      </w:r>
    </w:p>
    <w:p w:rsidR="00BC70F1" w:rsidRDefault="00B04617" w:rsidP="00271499">
      <w:pPr>
        <w:pStyle w:val="Akapitzlist1"/>
        <w:numPr>
          <w:ilvl w:val="0"/>
          <w:numId w:val="5"/>
        </w:numPr>
        <w:spacing w:line="100" w:lineRule="atLeast"/>
        <w:ind w:left="1423"/>
        <w:jc w:val="both"/>
      </w:pPr>
      <w:r>
        <w:t>z</w:t>
      </w:r>
      <w:r w:rsidR="005F0CA6">
        <w:t xml:space="preserve">espoły  zbierają </w:t>
      </w:r>
      <w:r w:rsidR="00BC70F1">
        <w:t xml:space="preserve">przed budynkiem VII Liceum Ogólnokształcącego </w:t>
      </w:r>
    </w:p>
    <w:p w:rsidR="002B1F11" w:rsidRDefault="00BC70F1" w:rsidP="00855641">
      <w:pPr>
        <w:pStyle w:val="Akapitzlist1"/>
        <w:spacing w:line="100" w:lineRule="atLeast"/>
        <w:ind w:left="1425"/>
        <w:jc w:val="both"/>
      </w:pPr>
      <w:r>
        <w:t>im.</w:t>
      </w:r>
      <w:r w:rsidR="00C15576">
        <w:t xml:space="preserve"> Krzysztofa Kamila Baczyńskiego przy</w:t>
      </w:r>
      <w:r>
        <w:t xml:space="preserve"> ul. Warszaws</w:t>
      </w:r>
      <w:r w:rsidR="00C15576">
        <w:t>kiej</w:t>
      </w:r>
      <w:r>
        <w:t xml:space="preserve"> 12,</w:t>
      </w:r>
      <w:r w:rsidR="00281C0C">
        <w:t xml:space="preserve"> </w:t>
      </w:r>
      <w:r w:rsidR="00C15576">
        <w:t xml:space="preserve">                        </w:t>
      </w:r>
      <w:r w:rsidR="00281C0C">
        <w:t>o godz.</w:t>
      </w:r>
      <w:r w:rsidR="00F34825">
        <w:t xml:space="preserve"> od 8.30</w:t>
      </w:r>
      <w:r w:rsidR="00C15576">
        <w:t>. O</w:t>
      </w:r>
      <w:r w:rsidR="00F34825">
        <w:t xml:space="preserve"> godz.9.00 rozpoczynają grę.</w:t>
      </w:r>
      <w:r w:rsidR="00281C0C">
        <w:t xml:space="preserve"> </w:t>
      </w:r>
      <w:r w:rsidR="00F34825">
        <w:t>Na starcie o</w:t>
      </w:r>
      <w:r w:rsidR="004A23AF">
        <w:t>trzymują</w:t>
      </w:r>
      <w:r w:rsidR="00F34825">
        <w:t xml:space="preserve"> instrukcję,</w:t>
      </w:r>
      <w:r w:rsidR="00C15576">
        <w:t xml:space="preserve"> mapę </w:t>
      </w:r>
      <w:r w:rsidR="004A23AF">
        <w:t>i kartę uczestników</w:t>
      </w:r>
      <w:r w:rsidR="00686CD1">
        <w:t xml:space="preserve"> gry celem zapisywania na niej </w:t>
      </w:r>
      <w:r w:rsidR="00257CEA">
        <w:t xml:space="preserve">odpowiedzi do zadanych poleceń. </w:t>
      </w:r>
      <w:r w:rsidR="000D0B16">
        <w:t>Na karcie zawarta będzie informacja o maksymalnej liczbie punktów do uzyskania za każde wykonane zadanie.</w:t>
      </w:r>
      <w:r w:rsidR="00686CD1">
        <w:t xml:space="preserve"> </w:t>
      </w:r>
      <w:r w:rsidR="000D0B16">
        <w:t>Drużyny r</w:t>
      </w:r>
      <w:r w:rsidR="005F0CA6">
        <w:t>ozpoczynają  bieg terenowy do wskazanych miejsc, zgodnie z wyznaczoną na mapie</w:t>
      </w:r>
      <w:r w:rsidR="004A23AF" w:rsidRPr="004A23AF">
        <w:t xml:space="preserve"> </w:t>
      </w:r>
      <w:r w:rsidR="004A23AF">
        <w:t>trasą</w:t>
      </w:r>
      <w:r w:rsidR="00686CD1">
        <w:t>,</w:t>
      </w:r>
      <w:r w:rsidR="005F0CA6" w:rsidRPr="005F0CA6">
        <w:t xml:space="preserve"> </w:t>
      </w:r>
      <w:r w:rsidR="005F0CA6">
        <w:t>ulicami Radomia</w:t>
      </w:r>
      <w:r w:rsidR="002B1F11">
        <w:t>. Czas przez</w:t>
      </w:r>
      <w:r w:rsidR="00780986">
        <w:t>naczony na wykonanie zadań to</w:t>
      </w:r>
      <w:r w:rsidR="002B1F11">
        <w:t xml:space="preserve"> 3 godziny</w:t>
      </w:r>
      <w:r w:rsidR="00BA0BAD">
        <w:t>;</w:t>
      </w:r>
      <w:r w:rsidR="002B1F11" w:rsidRPr="002B1F11">
        <w:t xml:space="preserve"> </w:t>
      </w:r>
    </w:p>
    <w:p w:rsidR="002B1F11" w:rsidRDefault="002B71C3" w:rsidP="00A13741">
      <w:pPr>
        <w:pStyle w:val="Akapitzlist1"/>
        <w:numPr>
          <w:ilvl w:val="0"/>
          <w:numId w:val="5"/>
        </w:numPr>
        <w:spacing w:line="100" w:lineRule="atLeast"/>
        <w:jc w:val="both"/>
      </w:pPr>
      <w:r>
        <w:t>d</w:t>
      </w:r>
      <w:r w:rsidR="002B1F11">
        <w:t>la sprawniejszego wykonania niektórych zadań zalecamy zabranie ze sobą na trasę gry telefonu z aparatem</w:t>
      </w:r>
      <w:r w:rsidR="00806545">
        <w:t xml:space="preserve"> i dostępem do I</w:t>
      </w:r>
      <w:r w:rsidR="0085302F">
        <w:t>nternetu</w:t>
      </w:r>
      <w:r w:rsidR="002B1F11">
        <w:t>;</w:t>
      </w:r>
    </w:p>
    <w:p w:rsidR="00DD148E" w:rsidRDefault="00B04617" w:rsidP="00A13741">
      <w:pPr>
        <w:pStyle w:val="Akapitzlist1"/>
        <w:numPr>
          <w:ilvl w:val="0"/>
          <w:numId w:val="5"/>
        </w:numPr>
        <w:spacing w:line="100" w:lineRule="atLeast"/>
        <w:jc w:val="both"/>
      </w:pPr>
      <w:r>
        <w:t>w</w:t>
      </w:r>
      <w:r w:rsidR="00197654">
        <w:t xml:space="preserve"> </w:t>
      </w:r>
      <w:r>
        <w:t xml:space="preserve"> każdym punkcie</w:t>
      </w:r>
      <w:r w:rsidR="005F0CA6">
        <w:t xml:space="preserve">, do którego dotrą zawodnicy, będzie oczekiwała </w:t>
      </w:r>
      <w:r w:rsidR="00C15576">
        <w:t xml:space="preserve">         </w:t>
      </w:r>
      <w:r w:rsidR="005F0CA6">
        <w:t>osoba</w:t>
      </w:r>
      <w:r w:rsidR="00C15576">
        <w:t xml:space="preserve"> </w:t>
      </w:r>
      <w:r w:rsidR="00BC70F1">
        <w:t>-</w:t>
      </w:r>
      <w:r w:rsidR="00C15576">
        <w:t xml:space="preserve"> </w:t>
      </w:r>
      <w:r w:rsidR="00BC70F1">
        <w:t>łącznik</w:t>
      </w:r>
      <w:r w:rsidR="005F0CA6">
        <w:t>,</w:t>
      </w:r>
      <w:r w:rsidR="004818E4">
        <w:t xml:space="preserve"> nadzorująca </w:t>
      </w:r>
      <w:r w:rsidR="005F0CA6">
        <w:t xml:space="preserve"> </w:t>
      </w:r>
      <w:r w:rsidR="00D429EC">
        <w:t>wykonywanie zadań.</w:t>
      </w:r>
      <w:r w:rsidR="00272CD6">
        <w:t xml:space="preserve"> </w:t>
      </w:r>
      <w:r w:rsidR="00686CD1">
        <w:t>Za wykonan</w:t>
      </w:r>
      <w:r w:rsidR="00A74E62">
        <w:t>i</w:t>
      </w:r>
      <w:r w:rsidR="00D429EC">
        <w:t>e polecenia zespół otrzyma</w:t>
      </w:r>
      <w:r w:rsidR="00C254AC">
        <w:t xml:space="preserve"> odpowiednią liczbę punktów;</w:t>
      </w:r>
      <w:r w:rsidR="00C15576">
        <w:t xml:space="preserve">    </w:t>
      </w:r>
    </w:p>
    <w:p w:rsidR="005F0CA6" w:rsidRDefault="00BC7C1F" w:rsidP="00A13741">
      <w:pPr>
        <w:pStyle w:val="Akapitzlist1"/>
        <w:numPr>
          <w:ilvl w:val="0"/>
          <w:numId w:val="5"/>
        </w:numPr>
        <w:spacing w:line="100" w:lineRule="atLeast"/>
        <w:jc w:val="both"/>
      </w:pPr>
      <w:r>
        <w:t>p</w:t>
      </w:r>
      <w:r w:rsidR="00686CD1">
        <w:t>unktem docelowym będzie budynek szkoły VII Liceum Ogólnokształcącego</w:t>
      </w:r>
      <w:r w:rsidR="00686CD1" w:rsidRPr="00EA2D8A">
        <w:t xml:space="preserve"> </w:t>
      </w:r>
      <w:r w:rsidR="00686CD1">
        <w:t xml:space="preserve">przy ul. </w:t>
      </w:r>
      <w:r w:rsidR="00D429EC">
        <w:t>Warszawskiej 12</w:t>
      </w:r>
      <w:r w:rsidR="004A23AF">
        <w:t>, gdzie odbędzie się finał gry;</w:t>
      </w:r>
    </w:p>
    <w:p w:rsidR="00BC70F1" w:rsidRDefault="6C348AB4" w:rsidP="00A13741">
      <w:pPr>
        <w:pStyle w:val="Akapitzlist1"/>
        <w:numPr>
          <w:ilvl w:val="0"/>
          <w:numId w:val="5"/>
        </w:numPr>
        <w:spacing w:line="100" w:lineRule="atLeast"/>
        <w:jc w:val="both"/>
      </w:pPr>
      <w:r>
        <w:t xml:space="preserve">warunkiem uczestnictwa w finale jest dotarcie do siedziby VII LO </w:t>
      </w:r>
      <w:r w:rsidRPr="6C348AB4">
        <w:rPr>
          <w:color w:val="000000" w:themeColor="text1"/>
        </w:rPr>
        <w:t xml:space="preserve">do godziny 12.15., </w:t>
      </w:r>
      <w:r>
        <w:t>dostarczenie do sztabu głównego (komisji konkursowej) karty startowej z odpowiedziami. Drużyna, która po wykonaniu wszystkich zadań dotrze najwcześniej do siedziby VII LO</w:t>
      </w:r>
      <w:r w:rsidR="001A2C18">
        <w:t>,</w:t>
      </w:r>
      <w:r w:rsidR="00C15576">
        <w:t xml:space="preserve"> gdzie zaliczy ostatni punkt kontrolny</w:t>
      </w:r>
      <w:r>
        <w:t xml:space="preserve">, </w:t>
      </w:r>
      <w:r w:rsidRPr="6C348AB4">
        <w:rPr>
          <w:color w:val="000000" w:themeColor="text1"/>
        </w:rPr>
        <w:t>uzyska jako nagrodę</w:t>
      </w:r>
      <w:r w:rsidRPr="6C348AB4">
        <w:rPr>
          <w:color w:val="FF0000"/>
        </w:rPr>
        <w:t xml:space="preserve"> </w:t>
      </w:r>
      <w:r>
        <w:t>dodatkowe punkty;</w:t>
      </w:r>
    </w:p>
    <w:p w:rsidR="00686CD1" w:rsidRDefault="00CB3C78" w:rsidP="00A13741">
      <w:pPr>
        <w:pStyle w:val="Akapitzlist1"/>
        <w:numPr>
          <w:ilvl w:val="0"/>
          <w:numId w:val="5"/>
        </w:numPr>
        <w:spacing w:line="100" w:lineRule="atLeast"/>
        <w:jc w:val="both"/>
      </w:pPr>
      <w:r>
        <w:t>w</w:t>
      </w:r>
      <w:r w:rsidR="00CF600A">
        <w:t xml:space="preserve"> finale zostanie wył</w:t>
      </w:r>
      <w:r w:rsidR="00686CD1">
        <w:t xml:space="preserve">oniony </w:t>
      </w:r>
      <w:r w:rsidR="00BE2AB3">
        <w:t>zwycięs</w:t>
      </w:r>
      <w:r w:rsidR="00686CD1">
        <w:t>ki zespół</w:t>
      </w:r>
      <w:r w:rsidR="00600657">
        <w:t>;</w:t>
      </w:r>
    </w:p>
    <w:p w:rsidR="005A0CAE" w:rsidRDefault="005A0CAE" w:rsidP="00A13741">
      <w:pPr>
        <w:pStyle w:val="Akapitzlist1"/>
        <w:numPr>
          <w:ilvl w:val="0"/>
          <w:numId w:val="5"/>
        </w:numPr>
        <w:spacing w:line="100" w:lineRule="atLeast"/>
        <w:jc w:val="both"/>
      </w:pPr>
      <w:r>
        <w:t>po dotarciu do budynku VII LO, wszystkim uczestnikom zapewniamy gorący posiłek;</w:t>
      </w:r>
    </w:p>
    <w:p w:rsidR="00855641" w:rsidRDefault="00855641" w:rsidP="00A13741">
      <w:pPr>
        <w:pStyle w:val="Akapitzlist1"/>
        <w:numPr>
          <w:ilvl w:val="0"/>
          <w:numId w:val="5"/>
        </w:numPr>
        <w:spacing w:line="100" w:lineRule="atLeast"/>
        <w:jc w:val="both"/>
      </w:pPr>
      <w:r>
        <w:t xml:space="preserve">organizator nie ponosi odpowiedzialności za zaginione przedmioty </w:t>
      </w:r>
      <w:r w:rsidR="00FC13F9">
        <w:t xml:space="preserve">należące do </w:t>
      </w:r>
      <w:r>
        <w:t>uczestników gry;</w:t>
      </w:r>
    </w:p>
    <w:p w:rsidR="002E1478" w:rsidRDefault="002E1478" w:rsidP="00A13741">
      <w:pPr>
        <w:pStyle w:val="Akapitzlist1"/>
        <w:numPr>
          <w:ilvl w:val="0"/>
          <w:numId w:val="5"/>
        </w:numPr>
        <w:spacing w:line="100" w:lineRule="atLeast"/>
        <w:jc w:val="both"/>
      </w:pPr>
      <w:r>
        <w:t>szczegółowe informacje</w:t>
      </w:r>
      <w:r w:rsidR="00600657">
        <w:t xml:space="preserve"> o organizacji gry miejskiej, przeznaczone dla </w:t>
      </w:r>
      <w:r>
        <w:t>opiekunów grup zostaną rozesłane do szkół</w:t>
      </w:r>
      <w:r w:rsidR="00600657">
        <w:t xml:space="preserve"> na kilka dni przed rozpoczęciem imprezy.</w:t>
      </w:r>
    </w:p>
    <w:p w:rsidR="005D2636" w:rsidRDefault="005D2636" w:rsidP="00FC13F9">
      <w:pPr>
        <w:pStyle w:val="Akapitzlist1"/>
        <w:spacing w:line="100" w:lineRule="atLeast"/>
        <w:ind w:left="1425"/>
        <w:jc w:val="both"/>
      </w:pPr>
    </w:p>
    <w:p w:rsidR="00CE5CA2" w:rsidRDefault="00CE5CA2" w:rsidP="00191C8C">
      <w:pPr>
        <w:pStyle w:val="Akapitzlist1"/>
        <w:spacing w:line="100" w:lineRule="atLeast"/>
        <w:ind w:left="0"/>
        <w:jc w:val="both"/>
        <w:rPr>
          <w:rFonts w:cs="Times-Bold"/>
          <w:b/>
          <w:bCs/>
        </w:rPr>
      </w:pPr>
    </w:p>
    <w:p w:rsidR="00CE5CA2" w:rsidRDefault="00CE5CA2" w:rsidP="00191C8C">
      <w:pPr>
        <w:pStyle w:val="Akapitzlist1"/>
        <w:spacing w:line="100" w:lineRule="atLeast"/>
        <w:ind w:left="0"/>
        <w:jc w:val="both"/>
        <w:rPr>
          <w:rFonts w:cs="Times-Bold"/>
          <w:b/>
          <w:bCs/>
        </w:rPr>
      </w:pPr>
    </w:p>
    <w:p w:rsidR="00CE5CA2" w:rsidRDefault="00CE5CA2" w:rsidP="00191C8C">
      <w:pPr>
        <w:pStyle w:val="Akapitzlist1"/>
        <w:spacing w:line="100" w:lineRule="atLeast"/>
        <w:ind w:left="0"/>
        <w:jc w:val="both"/>
        <w:rPr>
          <w:rFonts w:cs="Times-Bold"/>
          <w:b/>
          <w:bCs/>
        </w:rPr>
      </w:pPr>
    </w:p>
    <w:p w:rsidR="00F34825" w:rsidRDefault="00F34825" w:rsidP="00191C8C">
      <w:pPr>
        <w:pStyle w:val="Akapitzlist1"/>
        <w:spacing w:line="100" w:lineRule="atLeast"/>
        <w:ind w:left="0"/>
        <w:jc w:val="both"/>
        <w:rPr>
          <w:rFonts w:cs="Times-Bold"/>
          <w:b/>
          <w:bCs/>
        </w:rPr>
      </w:pPr>
    </w:p>
    <w:p w:rsidR="00191C8C" w:rsidRDefault="00191C8C" w:rsidP="00191C8C">
      <w:pPr>
        <w:pStyle w:val="Akapitzlist1"/>
        <w:spacing w:line="100" w:lineRule="atLeast"/>
        <w:ind w:left="0"/>
        <w:jc w:val="both"/>
        <w:rPr>
          <w:rFonts w:cs="Times-Bold"/>
          <w:b/>
          <w:bCs/>
        </w:rPr>
      </w:pPr>
      <w:r>
        <w:rPr>
          <w:rFonts w:cs="Times-Bold"/>
          <w:b/>
          <w:bCs/>
        </w:rPr>
        <w:t xml:space="preserve">5. </w:t>
      </w:r>
      <w:r w:rsidR="00CB1874">
        <w:rPr>
          <w:rFonts w:cs="Times-Bold"/>
          <w:b/>
          <w:bCs/>
        </w:rPr>
        <w:t xml:space="preserve">Rozstrzygnięcie konkursu, </w:t>
      </w:r>
      <w:r>
        <w:rPr>
          <w:rFonts w:cs="Times-Bold"/>
          <w:b/>
          <w:bCs/>
        </w:rPr>
        <w:t>nagrody</w:t>
      </w:r>
      <w:r w:rsidR="001C5AAE">
        <w:rPr>
          <w:rFonts w:cs="Times-Bold"/>
          <w:b/>
          <w:bCs/>
        </w:rPr>
        <w:t>:</w:t>
      </w:r>
    </w:p>
    <w:p w:rsidR="00577C24" w:rsidRDefault="00577C24" w:rsidP="00191C8C">
      <w:pPr>
        <w:pStyle w:val="Akapitzlist1"/>
        <w:spacing w:line="100" w:lineRule="atLeast"/>
        <w:ind w:left="0"/>
        <w:jc w:val="both"/>
        <w:rPr>
          <w:rFonts w:cs="Times-Bold"/>
          <w:b/>
          <w:bCs/>
        </w:rPr>
      </w:pPr>
    </w:p>
    <w:p w:rsidR="00191C8C" w:rsidRDefault="00796FC0" w:rsidP="009968B0">
      <w:pPr>
        <w:pStyle w:val="Akapitzlist1"/>
        <w:numPr>
          <w:ilvl w:val="0"/>
          <w:numId w:val="6"/>
        </w:numPr>
        <w:spacing w:line="100" w:lineRule="atLeast"/>
        <w:jc w:val="both"/>
        <w:rPr>
          <w:rFonts w:cs="Times-Roman"/>
        </w:rPr>
      </w:pPr>
      <w:r>
        <w:rPr>
          <w:rFonts w:cs="Times-Roman"/>
        </w:rPr>
        <w:t>s</w:t>
      </w:r>
      <w:r w:rsidR="00DD148E">
        <w:rPr>
          <w:rFonts w:cs="Times-Roman"/>
        </w:rPr>
        <w:t xml:space="preserve">kład </w:t>
      </w:r>
      <w:r w:rsidR="00191C8C">
        <w:rPr>
          <w:rFonts w:cs="Times-Roman"/>
        </w:rPr>
        <w:t>komisj</w:t>
      </w:r>
      <w:r w:rsidR="00DD148E">
        <w:rPr>
          <w:rFonts w:cs="TTFFABF8D0t00"/>
        </w:rPr>
        <w:t>i</w:t>
      </w:r>
      <w:r w:rsidR="00191C8C">
        <w:rPr>
          <w:rFonts w:cs="TTFFABF8D0t00"/>
        </w:rPr>
        <w:t xml:space="preserve"> </w:t>
      </w:r>
      <w:r w:rsidR="00191C8C">
        <w:rPr>
          <w:rFonts w:cs="Times-Roman"/>
        </w:rPr>
        <w:t>konkursow</w:t>
      </w:r>
      <w:r w:rsidR="00DD148E">
        <w:rPr>
          <w:rFonts w:cs="TTFFABF8D0t00"/>
        </w:rPr>
        <w:t>ej</w:t>
      </w:r>
      <w:r w:rsidR="004478E0">
        <w:rPr>
          <w:rFonts w:cs="TTFFABF8D0t00"/>
        </w:rPr>
        <w:t xml:space="preserve"> </w:t>
      </w:r>
      <w:r w:rsidR="00F61A30">
        <w:rPr>
          <w:rFonts w:cs="Times-Roman"/>
        </w:rPr>
        <w:t>ustala</w:t>
      </w:r>
      <w:r w:rsidR="00191C8C">
        <w:rPr>
          <w:rFonts w:cs="Times-Roman"/>
        </w:rPr>
        <w:t xml:space="preserve"> organizator</w:t>
      </w:r>
      <w:r>
        <w:rPr>
          <w:rFonts w:cs="Times-Roman"/>
        </w:rPr>
        <w:t>;</w:t>
      </w:r>
    </w:p>
    <w:p w:rsidR="00191C8C" w:rsidRDefault="00796FC0" w:rsidP="009968B0">
      <w:pPr>
        <w:pStyle w:val="Akapitzlist1"/>
        <w:numPr>
          <w:ilvl w:val="0"/>
          <w:numId w:val="6"/>
        </w:numPr>
        <w:spacing w:line="100" w:lineRule="atLeast"/>
        <w:jc w:val="both"/>
        <w:rPr>
          <w:rFonts w:cs="Times-Roman"/>
        </w:rPr>
      </w:pPr>
      <w:r>
        <w:rPr>
          <w:rFonts w:cs="Times-Roman"/>
        </w:rPr>
        <w:t>o</w:t>
      </w:r>
      <w:r w:rsidR="00191C8C">
        <w:rPr>
          <w:rFonts w:cs="Times-Roman"/>
        </w:rPr>
        <w:t>głoszenie wyników odb</w:t>
      </w:r>
      <w:r w:rsidR="00191C8C">
        <w:rPr>
          <w:rFonts w:cs="TTFFABF8D0t00"/>
        </w:rPr>
        <w:t>ę</w:t>
      </w:r>
      <w:r w:rsidR="00191C8C">
        <w:rPr>
          <w:rFonts w:cs="Times-Roman"/>
        </w:rPr>
        <w:t>dzie się</w:t>
      </w:r>
      <w:r w:rsidR="00191C8C">
        <w:rPr>
          <w:rFonts w:cs="TTFFABF8D0t00"/>
        </w:rPr>
        <w:t xml:space="preserve"> </w:t>
      </w:r>
      <w:r w:rsidR="00472145">
        <w:rPr>
          <w:rFonts w:cs="Times-Roman"/>
        </w:rPr>
        <w:t>po zliczeni</w:t>
      </w:r>
      <w:r w:rsidR="00F02696">
        <w:rPr>
          <w:rFonts w:cs="Times-Roman"/>
        </w:rPr>
        <w:t>u punktów uzyskanych przez każdy</w:t>
      </w:r>
      <w:r w:rsidR="00472145">
        <w:rPr>
          <w:rFonts w:cs="Times-Roman"/>
        </w:rPr>
        <w:t xml:space="preserve"> </w:t>
      </w:r>
      <w:r w:rsidR="00F02696">
        <w:rPr>
          <w:rFonts w:cs="Times-Roman"/>
        </w:rPr>
        <w:t>zespół</w:t>
      </w:r>
      <w:r>
        <w:rPr>
          <w:rFonts w:cs="Times-Roman"/>
        </w:rPr>
        <w:t>;</w:t>
      </w:r>
    </w:p>
    <w:p w:rsidR="00F02696" w:rsidRDefault="00796FC0" w:rsidP="009968B0">
      <w:pPr>
        <w:pStyle w:val="Akapitzlist1"/>
        <w:numPr>
          <w:ilvl w:val="0"/>
          <w:numId w:val="6"/>
        </w:numPr>
        <w:spacing w:line="100" w:lineRule="atLeast"/>
        <w:jc w:val="both"/>
      </w:pPr>
      <w:r>
        <w:t>d</w:t>
      </w:r>
      <w:r w:rsidR="00F02696">
        <w:t xml:space="preserve">la </w:t>
      </w:r>
      <w:r w:rsidR="0035018C">
        <w:t>trzech pierwszych zwycięskich</w:t>
      </w:r>
      <w:r w:rsidR="00F02696">
        <w:t xml:space="preserve"> zes</w:t>
      </w:r>
      <w:r w:rsidR="0035018C">
        <w:t>połów</w:t>
      </w:r>
      <w:r w:rsidR="00563B43">
        <w:t xml:space="preserve"> są  przewidziane nagrody rzeczowe</w:t>
      </w:r>
      <w:r w:rsidR="00DA7645">
        <w:t xml:space="preserve">. </w:t>
      </w:r>
      <w:r w:rsidR="00563B43">
        <w:t>W</w:t>
      </w:r>
      <w:r w:rsidR="00DA7645">
        <w:t>szyscy</w:t>
      </w:r>
      <w:r w:rsidR="00F02696">
        <w:t xml:space="preserve"> uczestnicy otrzymają </w:t>
      </w:r>
      <w:r w:rsidR="00BC194E">
        <w:t>dyplomy i</w:t>
      </w:r>
      <w:r w:rsidR="00F02696">
        <w:t xml:space="preserve"> drobne upominki.</w:t>
      </w:r>
    </w:p>
    <w:p w:rsidR="00661839" w:rsidRDefault="00B73D06" w:rsidP="009968B0">
      <w:pPr>
        <w:pStyle w:val="Akapitzlist1"/>
        <w:numPr>
          <w:ilvl w:val="0"/>
          <w:numId w:val="6"/>
        </w:numPr>
        <w:spacing w:line="100" w:lineRule="atLeast"/>
        <w:jc w:val="both"/>
      </w:pPr>
      <w:r>
        <w:t>wykaz zwycięzców zostanie ogł</w:t>
      </w:r>
      <w:r w:rsidR="00661839">
        <w:t>oszony na stronie internetowej o</w:t>
      </w:r>
      <w:r>
        <w:t>rganizatora</w:t>
      </w:r>
      <w:r w:rsidR="00424162">
        <w:t>.</w:t>
      </w:r>
    </w:p>
    <w:p w:rsidR="00661839" w:rsidRDefault="00661839" w:rsidP="009968B0">
      <w:pPr>
        <w:pStyle w:val="Akapitzlist1"/>
        <w:spacing w:line="100" w:lineRule="atLeast"/>
        <w:ind w:left="1428"/>
        <w:jc w:val="both"/>
      </w:pPr>
    </w:p>
    <w:p w:rsidR="00655B01" w:rsidRDefault="00655B01" w:rsidP="009968B0">
      <w:pPr>
        <w:pStyle w:val="Akapitzlist1"/>
        <w:spacing w:line="100" w:lineRule="atLeast"/>
        <w:ind w:left="0"/>
        <w:jc w:val="both"/>
        <w:rPr>
          <w:rFonts w:cs="Times-Bold"/>
          <w:b/>
          <w:bCs/>
        </w:rPr>
      </w:pPr>
    </w:p>
    <w:p w:rsidR="009968B0" w:rsidRDefault="009968B0" w:rsidP="00661839">
      <w:pPr>
        <w:pStyle w:val="Akapitzlist1"/>
        <w:spacing w:line="100" w:lineRule="atLeast"/>
        <w:ind w:left="0"/>
        <w:jc w:val="both"/>
        <w:rPr>
          <w:rFonts w:cs="Times-Bold"/>
          <w:b/>
          <w:bCs/>
        </w:rPr>
      </w:pPr>
    </w:p>
    <w:p w:rsidR="00661839" w:rsidRDefault="00661839" w:rsidP="00661839">
      <w:pPr>
        <w:pStyle w:val="Akapitzlist1"/>
        <w:spacing w:line="100" w:lineRule="atLeast"/>
        <w:ind w:left="0"/>
        <w:jc w:val="both"/>
        <w:rPr>
          <w:rFonts w:cs="Times-Bold"/>
          <w:b/>
          <w:bCs/>
        </w:rPr>
      </w:pPr>
      <w:r>
        <w:rPr>
          <w:rFonts w:cs="Times-Bold"/>
          <w:b/>
          <w:bCs/>
        </w:rPr>
        <w:t>6. Postanowienia końcowe:</w:t>
      </w:r>
    </w:p>
    <w:p w:rsidR="00661839" w:rsidRDefault="00661839" w:rsidP="00661839">
      <w:pPr>
        <w:pStyle w:val="Akapitzlist1"/>
        <w:spacing w:line="100" w:lineRule="atLeast"/>
        <w:ind w:left="0"/>
        <w:jc w:val="both"/>
      </w:pPr>
    </w:p>
    <w:p w:rsidR="001C5AAE" w:rsidRDefault="00577C24" w:rsidP="009968B0">
      <w:pPr>
        <w:pStyle w:val="Akapitzlist1"/>
        <w:numPr>
          <w:ilvl w:val="0"/>
          <w:numId w:val="6"/>
        </w:numPr>
        <w:spacing w:line="100" w:lineRule="atLeast"/>
        <w:jc w:val="both"/>
      </w:pPr>
      <w:r>
        <w:t>w</w:t>
      </w:r>
      <w:r w:rsidR="001C5AAE">
        <w:t xml:space="preserve"> przypadku uwag, co do przebiegu gry lub jej rozstrzygnięcia, istnieje możl</w:t>
      </w:r>
      <w:r w:rsidR="00661839">
        <w:t>iwość wniesienia zastrzeżeń do o</w:t>
      </w:r>
      <w:r w:rsidR="001C5AAE">
        <w:t>rganizatora w cią</w:t>
      </w:r>
      <w:r w:rsidR="00655B01">
        <w:t xml:space="preserve">gu </w:t>
      </w:r>
      <w:r w:rsidR="00CA599A">
        <w:t xml:space="preserve">3 </w:t>
      </w:r>
      <w:r w:rsidR="00655B01">
        <w:t>dni od zakończenia imprezy;</w:t>
      </w:r>
    </w:p>
    <w:p w:rsidR="00661839" w:rsidRDefault="00577C24" w:rsidP="009968B0">
      <w:pPr>
        <w:pStyle w:val="Akapitzlist1"/>
        <w:numPr>
          <w:ilvl w:val="0"/>
          <w:numId w:val="6"/>
        </w:numPr>
        <w:spacing w:line="100" w:lineRule="atLeast"/>
        <w:jc w:val="both"/>
      </w:pPr>
      <w:r>
        <w:t>r</w:t>
      </w:r>
      <w:r w:rsidR="00661839" w:rsidRPr="007A1B21">
        <w:t xml:space="preserve">egulamin znajduje się do </w:t>
      </w:r>
      <w:r w:rsidR="00661839">
        <w:t>wglądu na stronie internetowej o</w:t>
      </w:r>
      <w:r w:rsidR="00661839" w:rsidRPr="007A1B21">
        <w:t>rganizatora</w:t>
      </w:r>
      <w:r w:rsidR="00E75E6D">
        <w:t xml:space="preserve"> </w:t>
      </w:r>
      <w:r w:rsidR="00F12E2A">
        <w:t>www.</w:t>
      </w:r>
      <w:r w:rsidR="00E75E6D">
        <w:t>7lo.radom.pl</w:t>
      </w:r>
      <w:r w:rsidR="00655B01">
        <w:t>;</w:t>
      </w:r>
    </w:p>
    <w:p w:rsidR="00661839" w:rsidRDefault="00577C24" w:rsidP="009968B0">
      <w:pPr>
        <w:numPr>
          <w:ilvl w:val="0"/>
          <w:numId w:val="6"/>
        </w:numPr>
        <w:spacing w:after="0"/>
        <w:jc w:val="both"/>
      </w:pPr>
      <w:r>
        <w:t>w</w:t>
      </w:r>
      <w:r w:rsidR="00661839" w:rsidRPr="007A1B21">
        <w:t xml:space="preserve"> k</w:t>
      </w:r>
      <w:r w:rsidR="00655B01">
        <w:t>westiach dotyczących przebiegu g</w:t>
      </w:r>
      <w:r w:rsidR="00661839" w:rsidRPr="007A1B21">
        <w:t xml:space="preserve">ry, nieprzewidzianych niniejszym regulaminem, głos </w:t>
      </w:r>
      <w:r w:rsidR="00661839">
        <w:t>rozstrzygający należy do o</w:t>
      </w:r>
      <w:r w:rsidR="00661839" w:rsidRPr="007A1B21">
        <w:t>rgan</w:t>
      </w:r>
      <w:r w:rsidR="00661839">
        <w:t>izatora</w:t>
      </w:r>
      <w:r w:rsidR="00661839" w:rsidRPr="007A1B21">
        <w:t xml:space="preserve">. </w:t>
      </w:r>
    </w:p>
    <w:p w:rsidR="00655B01" w:rsidRDefault="00655B01" w:rsidP="009968B0">
      <w:pPr>
        <w:jc w:val="both"/>
        <w:rPr>
          <w:b/>
          <w:sz w:val="22"/>
          <w:szCs w:val="22"/>
        </w:rPr>
      </w:pPr>
    </w:p>
    <w:sectPr w:rsidR="00655B01" w:rsidSect="00B2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-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TFFABF8D0t00"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654FB3"/>
    <w:multiLevelType w:val="hybridMultilevel"/>
    <w:tmpl w:val="B5CAA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75E51"/>
    <w:multiLevelType w:val="hybridMultilevel"/>
    <w:tmpl w:val="CAEE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87D97"/>
    <w:multiLevelType w:val="hybridMultilevel"/>
    <w:tmpl w:val="40624B5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885551"/>
    <w:multiLevelType w:val="hybridMultilevel"/>
    <w:tmpl w:val="3892C896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9386D"/>
    <w:rsid w:val="00026B96"/>
    <w:rsid w:val="000371F4"/>
    <w:rsid w:val="00066828"/>
    <w:rsid w:val="0007625A"/>
    <w:rsid w:val="00083127"/>
    <w:rsid w:val="00091D0F"/>
    <w:rsid w:val="000A5840"/>
    <w:rsid w:val="000B2797"/>
    <w:rsid w:val="000D0B16"/>
    <w:rsid w:val="00105882"/>
    <w:rsid w:val="00113292"/>
    <w:rsid w:val="00141E17"/>
    <w:rsid w:val="00153BA9"/>
    <w:rsid w:val="00163171"/>
    <w:rsid w:val="00165649"/>
    <w:rsid w:val="00176B17"/>
    <w:rsid w:val="0018504A"/>
    <w:rsid w:val="00191C8C"/>
    <w:rsid w:val="00194BB2"/>
    <w:rsid w:val="00195E86"/>
    <w:rsid w:val="00197654"/>
    <w:rsid w:val="001A2C18"/>
    <w:rsid w:val="001A5401"/>
    <w:rsid w:val="001B2DA6"/>
    <w:rsid w:val="001B4880"/>
    <w:rsid w:val="001C3C89"/>
    <w:rsid w:val="001C5AAE"/>
    <w:rsid w:val="001D380F"/>
    <w:rsid w:val="001E34DB"/>
    <w:rsid w:val="001E616E"/>
    <w:rsid w:val="001F0963"/>
    <w:rsid w:val="001F7185"/>
    <w:rsid w:val="002068AC"/>
    <w:rsid w:val="002206DB"/>
    <w:rsid w:val="0022764A"/>
    <w:rsid w:val="00234A2E"/>
    <w:rsid w:val="00257CEA"/>
    <w:rsid w:val="00263E5A"/>
    <w:rsid w:val="00271499"/>
    <w:rsid w:val="00272CD6"/>
    <w:rsid w:val="00281C0C"/>
    <w:rsid w:val="002B1F11"/>
    <w:rsid w:val="002B71C3"/>
    <w:rsid w:val="002C1A3A"/>
    <w:rsid w:val="002C1CEA"/>
    <w:rsid w:val="002C6370"/>
    <w:rsid w:val="002E1478"/>
    <w:rsid w:val="002E7260"/>
    <w:rsid w:val="002F49D6"/>
    <w:rsid w:val="0031628E"/>
    <w:rsid w:val="0035018C"/>
    <w:rsid w:val="0035701F"/>
    <w:rsid w:val="003613E0"/>
    <w:rsid w:val="00362685"/>
    <w:rsid w:val="003A7DEB"/>
    <w:rsid w:val="003B1469"/>
    <w:rsid w:val="003B2444"/>
    <w:rsid w:val="003B787A"/>
    <w:rsid w:val="003C3463"/>
    <w:rsid w:val="003C38AC"/>
    <w:rsid w:val="003D141F"/>
    <w:rsid w:val="003E62F4"/>
    <w:rsid w:val="003F23D1"/>
    <w:rsid w:val="0041621D"/>
    <w:rsid w:val="0042085B"/>
    <w:rsid w:val="00424162"/>
    <w:rsid w:val="00441D8B"/>
    <w:rsid w:val="004478E0"/>
    <w:rsid w:val="00454AE5"/>
    <w:rsid w:val="00472145"/>
    <w:rsid w:val="004818E4"/>
    <w:rsid w:val="004A13FD"/>
    <w:rsid w:val="004A23AF"/>
    <w:rsid w:val="004A4C48"/>
    <w:rsid w:val="004D1EC4"/>
    <w:rsid w:val="004D6AE4"/>
    <w:rsid w:val="004D7CB9"/>
    <w:rsid w:val="004E6CB1"/>
    <w:rsid w:val="004F69C3"/>
    <w:rsid w:val="00522F34"/>
    <w:rsid w:val="00543515"/>
    <w:rsid w:val="00563B43"/>
    <w:rsid w:val="00577C24"/>
    <w:rsid w:val="00581E93"/>
    <w:rsid w:val="00582088"/>
    <w:rsid w:val="005852C3"/>
    <w:rsid w:val="00590BDA"/>
    <w:rsid w:val="00596A42"/>
    <w:rsid w:val="005A0CAE"/>
    <w:rsid w:val="005A7234"/>
    <w:rsid w:val="005B6C50"/>
    <w:rsid w:val="005D2636"/>
    <w:rsid w:val="005E0E89"/>
    <w:rsid w:val="005F0CA6"/>
    <w:rsid w:val="00600657"/>
    <w:rsid w:val="00604E02"/>
    <w:rsid w:val="00614A7A"/>
    <w:rsid w:val="00621A51"/>
    <w:rsid w:val="00625AF1"/>
    <w:rsid w:val="00646D8F"/>
    <w:rsid w:val="00647F7A"/>
    <w:rsid w:val="00655B01"/>
    <w:rsid w:val="00661839"/>
    <w:rsid w:val="00686413"/>
    <w:rsid w:val="00686CD1"/>
    <w:rsid w:val="006A44F8"/>
    <w:rsid w:val="006D2051"/>
    <w:rsid w:val="006E05B3"/>
    <w:rsid w:val="006E0FBF"/>
    <w:rsid w:val="006E53D7"/>
    <w:rsid w:val="00760384"/>
    <w:rsid w:val="007628B6"/>
    <w:rsid w:val="00780986"/>
    <w:rsid w:val="00795881"/>
    <w:rsid w:val="00796FC0"/>
    <w:rsid w:val="007A2C77"/>
    <w:rsid w:val="007B748B"/>
    <w:rsid w:val="007E0CF7"/>
    <w:rsid w:val="00806545"/>
    <w:rsid w:val="008077DE"/>
    <w:rsid w:val="008146CB"/>
    <w:rsid w:val="0084393F"/>
    <w:rsid w:val="008456AD"/>
    <w:rsid w:val="008471F7"/>
    <w:rsid w:val="0085302F"/>
    <w:rsid w:val="00855641"/>
    <w:rsid w:val="0085708A"/>
    <w:rsid w:val="00873D25"/>
    <w:rsid w:val="0089106D"/>
    <w:rsid w:val="008B3374"/>
    <w:rsid w:val="008C6ECB"/>
    <w:rsid w:val="008E281B"/>
    <w:rsid w:val="008F4C5A"/>
    <w:rsid w:val="00912BA6"/>
    <w:rsid w:val="009137F5"/>
    <w:rsid w:val="00915777"/>
    <w:rsid w:val="00917E06"/>
    <w:rsid w:val="0092273E"/>
    <w:rsid w:val="009251DC"/>
    <w:rsid w:val="00937290"/>
    <w:rsid w:val="0095356B"/>
    <w:rsid w:val="00957990"/>
    <w:rsid w:val="009642A8"/>
    <w:rsid w:val="00972E1D"/>
    <w:rsid w:val="009968B0"/>
    <w:rsid w:val="009A1859"/>
    <w:rsid w:val="009A27A4"/>
    <w:rsid w:val="009A773D"/>
    <w:rsid w:val="009B0429"/>
    <w:rsid w:val="009C3C4E"/>
    <w:rsid w:val="009F4199"/>
    <w:rsid w:val="009F50D6"/>
    <w:rsid w:val="00A05666"/>
    <w:rsid w:val="00A06ECA"/>
    <w:rsid w:val="00A13741"/>
    <w:rsid w:val="00A153C0"/>
    <w:rsid w:val="00A17FF0"/>
    <w:rsid w:val="00A42A55"/>
    <w:rsid w:val="00A561DC"/>
    <w:rsid w:val="00A74E62"/>
    <w:rsid w:val="00A8307D"/>
    <w:rsid w:val="00A83476"/>
    <w:rsid w:val="00AB1475"/>
    <w:rsid w:val="00AC7339"/>
    <w:rsid w:val="00AD29C1"/>
    <w:rsid w:val="00B04617"/>
    <w:rsid w:val="00B200AF"/>
    <w:rsid w:val="00B41E5E"/>
    <w:rsid w:val="00B471AE"/>
    <w:rsid w:val="00B54D81"/>
    <w:rsid w:val="00B65A4F"/>
    <w:rsid w:val="00B71848"/>
    <w:rsid w:val="00B72AAB"/>
    <w:rsid w:val="00B73D06"/>
    <w:rsid w:val="00B75E05"/>
    <w:rsid w:val="00B9386D"/>
    <w:rsid w:val="00B95263"/>
    <w:rsid w:val="00BA0BAD"/>
    <w:rsid w:val="00BA3F2C"/>
    <w:rsid w:val="00BC194E"/>
    <w:rsid w:val="00BC70F1"/>
    <w:rsid w:val="00BC7C1F"/>
    <w:rsid w:val="00BE2AB3"/>
    <w:rsid w:val="00BF60CB"/>
    <w:rsid w:val="00C12E27"/>
    <w:rsid w:val="00C15576"/>
    <w:rsid w:val="00C254AC"/>
    <w:rsid w:val="00C90D46"/>
    <w:rsid w:val="00CA0B75"/>
    <w:rsid w:val="00CA599A"/>
    <w:rsid w:val="00CA7E8A"/>
    <w:rsid w:val="00CB1874"/>
    <w:rsid w:val="00CB3C78"/>
    <w:rsid w:val="00CD1FB6"/>
    <w:rsid w:val="00CD45D3"/>
    <w:rsid w:val="00CE5CA2"/>
    <w:rsid w:val="00CF27A5"/>
    <w:rsid w:val="00CF57D8"/>
    <w:rsid w:val="00CF600A"/>
    <w:rsid w:val="00D35EEE"/>
    <w:rsid w:val="00D405D1"/>
    <w:rsid w:val="00D429EC"/>
    <w:rsid w:val="00D42C53"/>
    <w:rsid w:val="00D43571"/>
    <w:rsid w:val="00D510B9"/>
    <w:rsid w:val="00D559FC"/>
    <w:rsid w:val="00D87237"/>
    <w:rsid w:val="00D8769A"/>
    <w:rsid w:val="00D876F5"/>
    <w:rsid w:val="00DA26C7"/>
    <w:rsid w:val="00DA7645"/>
    <w:rsid w:val="00DB55CE"/>
    <w:rsid w:val="00DD148E"/>
    <w:rsid w:val="00DE5FAF"/>
    <w:rsid w:val="00DF1A2B"/>
    <w:rsid w:val="00E13636"/>
    <w:rsid w:val="00E2091C"/>
    <w:rsid w:val="00E378AD"/>
    <w:rsid w:val="00E43103"/>
    <w:rsid w:val="00E53DE4"/>
    <w:rsid w:val="00E75E6D"/>
    <w:rsid w:val="00EA4EFE"/>
    <w:rsid w:val="00ED1CAF"/>
    <w:rsid w:val="00EE4063"/>
    <w:rsid w:val="00EF2539"/>
    <w:rsid w:val="00EF64EC"/>
    <w:rsid w:val="00F02696"/>
    <w:rsid w:val="00F03439"/>
    <w:rsid w:val="00F04B85"/>
    <w:rsid w:val="00F12E2A"/>
    <w:rsid w:val="00F14B3D"/>
    <w:rsid w:val="00F22BB3"/>
    <w:rsid w:val="00F34825"/>
    <w:rsid w:val="00F37695"/>
    <w:rsid w:val="00F55FAD"/>
    <w:rsid w:val="00F61092"/>
    <w:rsid w:val="00F61A30"/>
    <w:rsid w:val="00F75597"/>
    <w:rsid w:val="00FA3525"/>
    <w:rsid w:val="00FB2810"/>
    <w:rsid w:val="00FC13F9"/>
    <w:rsid w:val="00FC4B7F"/>
    <w:rsid w:val="00FC6615"/>
    <w:rsid w:val="00FD20D0"/>
    <w:rsid w:val="00FF342D"/>
    <w:rsid w:val="6C348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A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E0F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1C8C"/>
    <w:pPr>
      <w:suppressAutoHyphens/>
      <w:spacing w:after="0" w:line="240" w:lineRule="auto"/>
      <w:ind w:left="720"/>
    </w:pPr>
    <w:rPr>
      <w:rFonts w:eastAsia="Lucida Sans Unicode" w:cs="Mangal"/>
      <w:kern w:val="1"/>
      <w:lang w:eastAsia="hi-IN" w:bidi="hi-IN"/>
    </w:rPr>
  </w:style>
  <w:style w:type="character" w:styleId="Tekstzastpczy">
    <w:name w:val="Placeholder Text"/>
    <w:uiPriority w:val="99"/>
    <w:semiHidden/>
    <w:rsid w:val="00F376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6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7695"/>
    <w:rPr>
      <w:rFonts w:ascii="Tahoma" w:hAnsi="Tahoma" w:cs="Tahoma"/>
      <w:sz w:val="16"/>
      <w:szCs w:val="16"/>
    </w:rPr>
  </w:style>
  <w:style w:type="paragraph" w:customStyle="1" w:styleId="ListParagraph0">
    <w:name w:val="List Paragraph0"/>
    <w:basedOn w:val="Normalny"/>
    <w:uiPriority w:val="99"/>
    <w:qFormat/>
    <w:rsid w:val="00A561DC"/>
    <w:pPr>
      <w:ind w:left="720"/>
      <w:contextualSpacing/>
    </w:pPr>
  </w:style>
  <w:style w:type="character" w:styleId="Hipercze">
    <w:name w:val="Hyperlink"/>
    <w:rsid w:val="00646D8F"/>
    <w:rPr>
      <w:color w:val="0000FF"/>
      <w:u w:val="single"/>
    </w:rPr>
  </w:style>
  <w:style w:type="character" w:styleId="Pogrubienie">
    <w:name w:val="Strong"/>
    <w:qFormat/>
    <w:rsid w:val="0084393F"/>
    <w:rPr>
      <w:b/>
      <w:bCs/>
    </w:rPr>
  </w:style>
  <w:style w:type="character" w:customStyle="1" w:styleId="author">
    <w:name w:val="author"/>
    <w:basedOn w:val="Domylnaczcionkaakapitu"/>
    <w:rsid w:val="0084393F"/>
  </w:style>
  <w:style w:type="character" w:customStyle="1" w:styleId="Nagwek1Znak">
    <w:name w:val="Nagłówek 1 Znak"/>
    <w:link w:val="Nagwek1"/>
    <w:uiPriority w:val="9"/>
    <w:rsid w:val="006E0FBF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Kasia</cp:lastModifiedBy>
  <cp:revision>75</cp:revision>
  <cp:lastPrinted>2019-02-11T23:08:00Z</cp:lastPrinted>
  <dcterms:created xsi:type="dcterms:W3CDTF">2018-11-27T14:44:00Z</dcterms:created>
  <dcterms:modified xsi:type="dcterms:W3CDTF">2019-02-11T23:10:00Z</dcterms:modified>
</cp:coreProperties>
</file>